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0C" w:rsidRPr="00374E0C" w:rsidRDefault="00374E0C" w:rsidP="00374E0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74E0C">
        <w:rPr>
          <w:rFonts w:ascii="Times New Roman" w:hAnsi="Times New Roman" w:cs="Times New Roman"/>
          <w:sz w:val="24"/>
          <w:szCs w:val="24"/>
          <w:u w:val="single"/>
        </w:rPr>
        <w:t>HOVORME O JEDLE</w:t>
      </w:r>
    </w:p>
    <w:p w:rsidR="00374E0C" w:rsidRPr="00374E0C" w:rsidRDefault="00374E0C" w:rsidP="00374E0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74E0C">
        <w:rPr>
          <w:rFonts w:ascii="Times New Roman" w:hAnsi="Times New Roman" w:cs="Times New Roman"/>
          <w:sz w:val="24"/>
          <w:szCs w:val="24"/>
          <w:u w:val="single"/>
        </w:rPr>
        <w:t>"Zdravý aktívny životný štýl"</w:t>
      </w:r>
    </w:p>
    <w:p w:rsidR="00374E0C" w:rsidRDefault="00374E0C" w:rsidP="00374E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Základná škola Dolný Pial, Hlavná 60</w:t>
      </w:r>
      <w:r w:rsidR="000C22FD">
        <w:rPr>
          <w:rFonts w:ascii="Times New Roman" w:hAnsi="Times New Roman" w:cs="Times New Roman"/>
          <w:sz w:val="24"/>
          <w:szCs w:val="24"/>
        </w:rPr>
        <w:t>, 935 37 Dolný Pial</w:t>
      </w:r>
    </w:p>
    <w:p w:rsidR="005022AA" w:rsidRDefault="005022AA" w:rsidP="00374E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kontaktná osoba: Bc. Lucia Janovcová, </w:t>
      </w:r>
      <w:r w:rsidR="000C22FD">
        <w:rPr>
          <w:rFonts w:ascii="Times New Roman" w:hAnsi="Times New Roman" w:cs="Times New Roman"/>
          <w:sz w:val="24"/>
          <w:szCs w:val="24"/>
        </w:rPr>
        <w:t xml:space="preserve">t.č. </w:t>
      </w:r>
      <w:r>
        <w:rPr>
          <w:rFonts w:ascii="Times New Roman" w:hAnsi="Times New Roman" w:cs="Times New Roman"/>
          <w:sz w:val="24"/>
          <w:szCs w:val="24"/>
        </w:rPr>
        <w:t>0908996805</w:t>
      </w:r>
    </w:p>
    <w:p w:rsidR="00374E0C" w:rsidRDefault="00374E0C" w:rsidP="00374E0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1555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E0C">
        <w:rPr>
          <w:rFonts w:ascii="Times New Roman" w:hAnsi="Times New Roman" w:cs="Times New Roman"/>
          <w:sz w:val="24"/>
          <w:szCs w:val="24"/>
          <w:u w:val="single"/>
        </w:rPr>
        <w:t>Aktivita:  ŠARKAN ZDRAVIA</w:t>
      </w:r>
      <w:r>
        <w:rPr>
          <w:rFonts w:ascii="Times New Roman" w:hAnsi="Times New Roman" w:cs="Times New Roman"/>
          <w:sz w:val="24"/>
          <w:szCs w:val="24"/>
        </w:rPr>
        <w:br/>
        <w:t xml:space="preserve">Pomôcky: </w:t>
      </w:r>
      <w:r>
        <w:rPr>
          <w:rFonts w:ascii="Times New Roman" w:hAnsi="Times New Roman" w:cs="Times New Roman"/>
          <w:sz w:val="24"/>
          <w:szCs w:val="24"/>
        </w:rPr>
        <w:tab/>
        <w:t>biely baliaci papier A1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špagát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tenké drievko s dĺžkou 1m a tenké drievko s dĺžkou 80 cm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farby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noviny, časopisy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farebný papier, krepový papier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čokoľvek, čo sa dá použiť na ozdobenie šarkana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nožnice</w:t>
      </w:r>
    </w:p>
    <w:p w:rsidR="00374E0C" w:rsidRDefault="00374E0C" w:rsidP="00374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lepidlo</w:t>
      </w:r>
    </w:p>
    <w:p w:rsidR="005022AA" w:rsidRDefault="00374E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4E0C" w:rsidRDefault="005022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Príprava: prečítať si návod na stavbu šarkana</w:t>
      </w:r>
      <w:r w:rsidR="00374E0C">
        <w:rPr>
          <w:rFonts w:ascii="Times New Roman" w:hAnsi="Times New Roman" w:cs="Times New Roman"/>
          <w:sz w:val="24"/>
          <w:szCs w:val="24"/>
        </w:rPr>
        <w:tab/>
      </w:r>
    </w:p>
    <w:p w:rsidR="00374E0C" w:rsidRDefault="00374E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Veková skupina: 6 - 15 rokov</w:t>
      </w:r>
    </w:p>
    <w:p w:rsidR="00374E0C" w:rsidRDefault="00374E0C" w:rsidP="005022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Postup: </w:t>
      </w:r>
      <w:r w:rsidR="005022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Deťom rozdelíme úlohy na práci na šarkanovi. Jedna skupina spojí špagátikom paličky uprostred a spraví</w:t>
      </w:r>
      <w:r w:rsidR="00EF02EF">
        <w:rPr>
          <w:rFonts w:ascii="Times New Roman" w:hAnsi="Times New Roman" w:cs="Times New Roman"/>
          <w:sz w:val="24"/>
          <w:szCs w:val="24"/>
        </w:rPr>
        <w:t xml:space="preserve">  druhým kusom špagátika</w:t>
      </w:r>
      <w:r>
        <w:rPr>
          <w:rFonts w:ascii="Times New Roman" w:hAnsi="Times New Roman" w:cs="Times New Roman"/>
          <w:sz w:val="24"/>
          <w:szCs w:val="24"/>
        </w:rPr>
        <w:t xml:space="preserve"> lemovanie. Druhá skupina obkreslí obrysy šarkana na papier a vystrihne ho. Tretia skupina pripravuje materiál na polepenie šarkana. Po dokončení základných začiatočných prác na šarkanovi sa spoločne venujeme vyzdobeniu šarkana a jeho</w:t>
      </w:r>
      <w:r w:rsidR="00B46169">
        <w:rPr>
          <w:rFonts w:ascii="Times New Roman" w:hAnsi="Times New Roman" w:cs="Times New Roman"/>
          <w:sz w:val="24"/>
          <w:szCs w:val="24"/>
        </w:rPr>
        <w:t xml:space="preserve"> následnému upevneniu na kostru pomocou lepidla.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2EF" w:rsidRPr="00374E0C" w:rsidRDefault="00EF02EF" w:rsidP="00374E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Reflexia:</w:t>
      </w:r>
      <w:r w:rsidR="005022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Práca by mala podporiť kooperáciu v triede, podľa  zvolenej témy výzdoby šarkana sa spoločne o tejto téme popri práci rozprávame a diskutujeme. Nakoniec si prácu spoločne vyhodnotíme.</w:t>
      </w:r>
    </w:p>
    <w:sectPr w:rsidR="00EF02EF" w:rsidRPr="00374E0C" w:rsidSect="00271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74E0C"/>
    <w:rsid w:val="000C22FD"/>
    <w:rsid w:val="001B06B7"/>
    <w:rsid w:val="00271555"/>
    <w:rsid w:val="00374E0C"/>
    <w:rsid w:val="003F1198"/>
    <w:rsid w:val="005022AA"/>
    <w:rsid w:val="008378C8"/>
    <w:rsid w:val="00B46169"/>
    <w:rsid w:val="00B622E8"/>
    <w:rsid w:val="00EF0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715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SPPK</cp:lastModifiedBy>
  <cp:revision>2</cp:revision>
  <dcterms:created xsi:type="dcterms:W3CDTF">2014-10-24T09:22:00Z</dcterms:created>
  <dcterms:modified xsi:type="dcterms:W3CDTF">2014-10-24T09:22:00Z</dcterms:modified>
</cp:coreProperties>
</file>